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6" w:rsidRPr="00236023" w:rsidRDefault="00E54F36" w:rsidP="00E54F36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236023">
        <w:rPr>
          <w:b/>
          <w:sz w:val="32"/>
          <w:szCs w:val="32"/>
          <w:u w:val="single"/>
        </w:rPr>
        <w:t>SECRETARIA MUNICIPAL DE ESPORTES</w:t>
      </w:r>
    </w:p>
    <w:p w:rsidR="00E54F36" w:rsidRDefault="00E54F36" w:rsidP="00E54F3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RELATÓRIO DE MARÇO DE 2018</w:t>
      </w:r>
    </w:p>
    <w:p w:rsidR="00E54F36" w:rsidRPr="00052E13" w:rsidRDefault="00E54F36" w:rsidP="00E54F36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Prosseguimento na VI Taça Brasil de Futsal com a realização de 18 partidas até o fechamento do mês.</w:t>
      </w:r>
    </w:p>
    <w:p w:rsidR="00E54F36" w:rsidRDefault="00E54F36" w:rsidP="00E54F36">
      <w:pPr>
        <w:pStyle w:val="PargrafodaLista"/>
        <w:jc w:val="both"/>
        <w:rPr>
          <w:b/>
          <w:sz w:val="24"/>
          <w:szCs w:val="24"/>
          <w:u w:val="single"/>
        </w:rPr>
      </w:pPr>
    </w:p>
    <w:p w:rsidR="00E54F36" w:rsidRPr="0046752A" w:rsidRDefault="00E54F36" w:rsidP="00E54F36">
      <w:pPr>
        <w:pStyle w:val="PargrafodaLista"/>
        <w:jc w:val="both"/>
        <w:rPr>
          <w:b/>
          <w:sz w:val="24"/>
          <w:szCs w:val="24"/>
          <w:u w:val="single"/>
        </w:rPr>
      </w:pPr>
      <w:r w:rsidRPr="0046752A">
        <w:rPr>
          <w:b/>
          <w:sz w:val="24"/>
          <w:szCs w:val="24"/>
          <w:u w:val="single"/>
        </w:rPr>
        <w:t>ARBITRAGEM</w:t>
      </w:r>
      <w:r>
        <w:rPr>
          <w:b/>
          <w:sz w:val="24"/>
          <w:szCs w:val="24"/>
          <w:u w:val="single"/>
        </w:rPr>
        <w:t xml:space="preserve"> </w:t>
      </w:r>
      <w:r w:rsidR="00563850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100% paga pela Prefeitura</w:t>
      </w:r>
      <w:r w:rsidR="00563850">
        <w:rPr>
          <w:b/>
          <w:sz w:val="24"/>
          <w:szCs w:val="24"/>
          <w:u w:val="single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25"/>
        <w:gridCol w:w="1129"/>
        <w:gridCol w:w="1342"/>
        <w:gridCol w:w="1524"/>
      </w:tblGrid>
      <w:tr w:rsidR="00E54F36" w:rsidTr="004B43DF">
        <w:tc>
          <w:tcPr>
            <w:tcW w:w="4725" w:type="dxa"/>
          </w:tcPr>
          <w:p w:rsidR="00E54F36" w:rsidRPr="00B03F50" w:rsidRDefault="00E54F36" w:rsidP="004B43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COMPETIÇÃO</w:t>
            </w:r>
          </w:p>
        </w:tc>
        <w:tc>
          <w:tcPr>
            <w:tcW w:w="1129" w:type="dxa"/>
          </w:tcPr>
          <w:p w:rsidR="00E54F36" w:rsidRPr="00B03F50" w:rsidRDefault="00E54F36" w:rsidP="004B43DF">
            <w:pPr>
              <w:rPr>
                <w:b/>
                <w:sz w:val="24"/>
                <w:szCs w:val="24"/>
              </w:rPr>
            </w:pPr>
            <w:r w:rsidRPr="00B03F50">
              <w:rPr>
                <w:b/>
                <w:sz w:val="24"/>
                <w:szCs w:val="24"/>
              </w:rPr>
              <w:t>Nº DE JOGOS</w:t>
            </w:r>
          </w:p>
        </w:tc>
        <w:tc>
          <w:tcPr>
            <w:tcW w:w="1342" w:type="dxa"/>
          </w:tcPr>
          <w:p w:rsidR="00E54F36" w:rsidRPr="00B03F50" w:rsidRDefault="00E54F36" w:rsidP="004B43DF">
            <w:pPr>
              <w:rPr>
                <w:b/>
                <w:sz w:val="24"/>
                <w:szCs w:val="24"/>
              </w:rPr>
            </w:pPr>
            <w:r w:rsidRPr="00B03F50">
              <w:rPr>
                <w:b/>
                <w:sz w:val="24"/>
                <w:szCs w:val="24"/>
              </w:rPr>
              <w:t>VALOR POR JOGO</w:t>
            </w:r>
          </w:p>
        </w:tc>
        <w:tc>
          <w:tcPr>
            <w:tcW w:w="1524" w:type="dxa"/>
          </w:tcPr>
          <w:p w:rsidR="00E54F36" w:rsidRPr="00B03F50" w:rsidRDefault="00E54F36" w:rsidP="004B43DF">
            <w:pPr>
              <w:rPr>
                <w:b/>
                <w:sz w:val="24"/>
                <w:szCs w:val="24"/>
              </w:rPr>
            </w:pPr>
            <w:r w:rsidRPr="00B03F50">
              <w:rPr>
                <w:b/>
                <w:sz w:val="24"/>
                <w:szCs w:val="24"/>
              </w:rPr>
              <w:t>TOTAL</w:t>
            </w:r>
          </w:p>
        </w:tc>
      </w:tr>
      <w:tr w:rsidR="00E54F36" w:rsidTr="004B43DF">
        <w:tc>
          <w:tcPr>
            <w:tcW w:w="4725" w:type="dxa"/>
          </w:tcPr>
          <w:p w:rsidR="00E54F36" w:rsidRDefault="00E54F36" w:rsidP="004B43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TAÇA BRASIL DE FUTSAL</w:t>
            </w:r>
          </w:p>
        </w:tc>
        <w:tc>
          <w:tcPr>
            <w:tcW w:w="1129" w:type="dxa"/>
          </w:tcPr>
          <w:p w:rsidR="00E54F36" w:rsidRDefault="00E54F36" w:rsidP="004B4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42" w:type="dxa"/>
          </w:tcPr>
          <w:p w:rsidR="00E54F36" w:rsidRDefault="00E54F36" w:rsidP="004B43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R$ 159,99</w:t>
            </w:r>
          </w:p>
        </w:tc>
        <w:tc>
          <w:tcPr>
            <w:tcW w:w="1524" w:type="dxa"/>
          </w:tcPr>
          <w:p w:rsidR="00E54F36" w:rsidRDefault="00E54F36" w:rsidP="00E54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R$ 2.879,82</w:t>
            </w:r>
          </w:p>
        </w:tc>
      </w:tr>
    </w:tbl>
    <w:p w:rsidR="00E54F36" w:rsidRDefault="00E54F36" w:rsidP="00E54F36">
      <w:pPr>
        <w:pStyle w:val="PargrafodaLista"/>
      </w:pPr>
      <w:r>
        <w:t xml:space="preserve">                                                                                                                    TOTAL MENSAL</w:t>
      </w:r>
    </w:p>
    <w:tbl>
      <w:tblPr>
        <w:tblStyle w:val="Tabelacomgrade"/>
        <w:tblW w:w="0" w:type="auto"/>
        <w:tblInd w:w="7196" w:type="dxa"/>
        <w:tblLook w:val="04A0" w:firstRow="1" w:lastRow="0" w:firstColumn="1" w:lastColumn="0" w:noHBand="0" w:noVBand="1"/>
      </w:tblPr>
      <w:tblGrid>
        <w:gridCol w:w="1448"/>
      </w:tblGrid>
      <w:tr w:rsidR="00E54F36" w:rsidTr="004B43DF">
        <w:tc>
          <w:tcPr>
            <w:tcW w:w="1448" w:type="dxa"/>
          </w:tcPr>
          <w:p w:rsidR="00E54F36" w:rsidRPr="00626990" w:rsidRDefault="00E54F36" w:rsidP="004B43DF">
            <w:pPr>
              <w:jc w:val="both"/>
              <w:rPr>
                <w:b/>
              </w:rPr>
            </w:pPr>
            <w:r w:rsidRPr="00626990">
              <w:rPr>
                <w:b/>
              </w:rPr>
              <w:t xml:space="preserve">R$ </w:t>
            </w:r>
            <w:r>
              <w:rPr>
                <w:b/>
              </w:rPr>
              <w:t>2.879,82</w:t>
            </w:r>
          </w:p>
        </w:tc>
      </w:tr>
    </w:tbl>
    <w:p w:rsidR="00E54F36" w:rsidRDefault="00E54F36" w:rsidP="00E54F36">
      <w:pPr>
        <w:pStyle w:val="PargrafodaLista"/>
        <w:jc w:val="left"/>
        <w:rPr>
          <w:sz w:val="24"/>
          <w:szCs w:val="24"/>
        </w:rPr>
      </w:pPr>
    </w:p>
    <w:p w:rsidR="00E54F36" w:rsidRDefault="00E54F36" w:rsidP="00E54F36">
      <w:pPr>
        <w:pStyle w:val="PargrafodaLista"/>
        <w:ind w:left="851" w:hanging="142"/>
        <w:jc w:val="left"/>
      </w:pPr>
      <w:r>
        <w:t xml:space="preserve">                         </w:t>
      </w:r>
    </w:p>
    <w:p w:rsidR="00E54F36" w:rsidRPr="00563850" w:rsidRDefault="00BB101F" w:rsidP="00BB101F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 w:rsidRPr="00563850">
        <w:rPr>
          <w:sz w:val="24"/>
          <w:szCs w:val="24"/>
        </w:rPr>
        <w:t>Finalização nas obras do Centro Municipal de Eventos.</w:t>
      </w:r>
    </w:p>
    <w:p w:rsidR="00E54F36" w:rsidRPr="00563850" w:rsidRDefault="00E54F36" w:rsidP="00E54F36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 w:rsidRPr="00563850">
        <w:rPr>
          <w:sz w:val="24"/>
          <w:szCs w:val="24"/>
        </w:rPr>
        <w:t xml:space="preserve">Realização da etapa do Rodeio Crioulo Interestadual com a participação de </w:t>
      </w:r>
      <w:r w:rsidR="00D06B71" w:rsidRPr="00563850">
        <w:rPr>
          <w:sz w:val="24"/>
          <w:szCs w:val="24"/>
        </w:rPr>
        <w:t xml:space="preserve">35 </w:t>
      </w:r>
      <w:r w:rsidRPr="00563850">
        <w:rPr>
          <w:sz w:val="24"/>
          <w:szCs w:val="24"/>
        </w:rPr>
        <w:t xml:space="preserve">CTGs </w:t>
      </w:r>
      <w:r w:rsidR="00D06B71" w:rsidRPr="00563850">
        <w:rPr>
          <w:sz w:val="24"/>
          <w:szCs w:val="24"/>
        </w:rPr>
        <w:t xml:space="preserve"> do Paraná e Santa Catarina num total de 83 equipes e 415</w:t>
      </w:r>
      <w:r w:rsidRPr="00563850">
        <w:rPr>
          <w:sz w:val="24"/>
          <w:szCs w:val="24"/>
        </w:rPr>
        <w:t xml:space="preserve"> Laçadores</w:t>
      </w:r>
    </w:p>
    <w:p w:rsidR="00563850" w:rsidRDefault="00E54F36" w:rsidP="00E54F36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 w:rsidRPr="00563850">
        <w:rPr>
          <w:sz w:val="24"/>
          <w:szCs w:val="24"/>
        </w:rPr>
        <w:t xml:space="preserve">Premiação para o Rodeio Crioulo </w:t>
      </w:r>
      <w:r w:rsidR="00BB101F" w:rsidRPr="00563850">
        <w:rPr>
          <w:sz w:val="24"/>
          <w:szCs w:val="24"/>
        </w:rPr>
        <w:t>Interestadual,</w:t>
      </w:r>
      <w:r w:rsidR="00D06B71" w:rsidRPr="00563850">
        <w:rPr>
          <w:sz w:val="24"/>
          <w:szCs w:val="24"/>
        </w:rPr>
        <w:t xml:space="preserve"> VALOR TOTAL</w:t>
      </w:r>
      <w:r w:rsidR="00563850">
        <w:rPr>
          <w:sz w:val="24"/>
          <w:szCs w:val="24"/>
        </w:rPr>
        <w:t xml:space="preserve">     </w:t>
      </w:r>
    </w:p>
    <w:p w:rsidR="00E54F36" w:rsidRPr="00563850" w:rsidRDefault="00D06B71" w:rsidP="00563850">
      <w:pPr>
        <w:pStyle w:val="PargrafodaLista"/>
        <w:ind w:left="1287"/>
        <w:jc w:val="left"/>
        <w:rPr>
          <w:sz w:val="24"/>
          <w:szCs w:val="24"/>
        </w:rPr>
      </w:pPr>
      <w:r w:rsidRPr="00563850">
        <w:rPr>
          <w:sz w:val="24"/>
          <w:szCs w:val="24"/>
        </w:rPr>
        <w:t xml:space="preserve"> R$ </w:t>
      </w:r>
      <w:r w:rsidR="00BB101F" w:rsidRPr="00563850">
        <w:rPr>
          <w:sz w:val="24"/>
          <w:szCs w:val="24"/>
        </w:rPr>
        <w:t>4.558,88</w:t>
      </w:r>
    </w:p>
    <w:p w:rsidR="00D06B71" w:rsidRDefault="00D06B71" w:rsidP="00D06B71">
      <w:pPr>
        <w:pStyle w:val="PargrafodaLista"/>
        <w:ind w:left="1287"/>
        <w:jc w:val="left"/>
      </w:pPr>
    </w:p>
    <w:p w:rsidR="00E54F36" w:rsidRDefault="00E54F36" w:rsidP="00E54F36">
      <w:pPr>
        <w:pStyle w:val="PargrafodaLista"/>
        <w:ind w:left="1287"/>
        <w:jc w:val="left"/>
      </w:pPr>
    </w:p>
    <w:p w:rsidR="00E54F36" w:rsidRDefault="00E54F36" w:rsidP="00E54F36">
      <w:pPr>
        <w:pStyle w:val="PargrafodaLista"/>
        <w:ind w:left="1287"/>
        <w:jc w:val="left"/>
      </w:pPr>
    </w:p>
    <w:p w:rsidR="00E54F36" w:rsidRDefault="00E54F36" w:rsidP="00E54F36"/>
    <w:p w:rsidR="00355CC2" w:rsidRDefault="00355CC2"/>
    <w:sectPr w:rsidR="00355CC2" w:rsidSect="00355C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F9" w:rsidRDefault="003740F9" w:rsidP="00C260B9">
      <w:pPr>
        <w:spacing w:after="0"/>
      </w:pPr>
      <w:r>
        <w:separator/>
      </w:r>
    </w:p>
  </w:endnote>
  <w:endnote w:type="continuationSeparator" w:id="0">
    <w:p w:rsidR="003740F9" w:rsidRDefault="003740F9" w:rsidP="00C26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F9" w:rsidRDefault="003740F9" w:rsidP="00C260B9">
      <w:pPr>
        <w:spacing w:after="0"/>
      </w:pPr>
      <w:r>
        <w:separator/>
      </w:r>
    </w:p>
  </w:footnote>
  <w:footnote w:type="continuationSeparator" w:id="0">
    <w:p w:rsidR="003740F9" w:rsidRDefault="003740F9" w:rsidP="00C260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B0" w:rsidRDefault="00022ADA" w:rsidP="00C11B34">
    <w:pPr>
      <w:pStyle w:val="Cabealho"/>
      <w:tabs>
        <w:tab w:val="clear" w:pos="4252"/>
        <w:tab w:val="clear" w:pos="8504"/>
        <w:tab w:val="center" w:pos="4536"/>
        <w:tab w:val="right" w:pos="8647"/>
      </w:tabs>
      <w:ind w:left="-426"/>
    </w:pPr>
    <w:r>
      <w:rPr>
        <w:noProof/>
        <w:lang w:eastAsia="pt-BR"/>
      </w:rPr>
      <w:drawing>
        <wp:inline distT="0" distB="0" distL="0" distR="0">
          <wp:extent cx="1050997" cy="967563"/>
          <wp:effectExtent l="19050" t="0" r="0" b="0"/>
          <wp:docPr id="1" name="Imagem 1" descr="C:\Users\osvaldo\Desktop\2018\Imagens\S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valdo\Desktop\2018\Imagens\Se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93" cy="967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11B3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lang w:eastAsia="pt-BR"/>
      </w:rPr>
      <w:drawing>
        <wp:inline distT="0" distB="0" distL="0" distR="0">
          <wp:extent cx="4540250" cy="1020445"/>
          <wp:effectExtent l="19050" t="0" r="0" b="0"/>
          <wp:docPr id="5" name="Imagem 5" descr="C:\Users\osvaldo\Desktop\Imagens\Timbres\Assinatura-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svaldo\Desktop\Imagens\Timbres\Assinatura-Timb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4CD"/>
    <w:multiLevelType w:val="hybridMultilevel"/>
    <w:tmpl w:val="61A8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06B8"/>
    <w:multiLevelType w:val="hybridMultilevel"/>
    <w:tmpl w:val="D4207DE6"/>
    <w:lvl w:ilvl="0" w:tplc="DC486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96C37"/>
    <w:multiLevelType w:val="hybridMultilevel"/>
    <w:tmpl w:val="CE5E6AC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36"/>
    <w:rsid w:val="00022ADA"/>
    <w:rsid w:val="00355CC2"/>
    <w:rsid w:val="003740F9"/>
    <w:rsid w:val="00563850"/>
    <w:rsid w:val="007D176B"/>
    <w:rsid w:val="00860DEF"/>
    <w:rsid w:val="00BB101F"/>
    <w:rsid w:val="00C260B9"/>
    <w:rsid w:val="00CE432D"/>
    <w:rsid w:val="00D06B71"/>
    <w:rsid w:val="00E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36"/>
    <w:pPr>
      <w:spacing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4F3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4F36"/>
  </w:style>
  <w:style w:type="paragraph" w:styleId="PargrafodaLista">
    <w:name w:val="List Paragraph"/>
    <w:basedOn w:val="Normal"/>
    <w:uiPriority w:val="34"/>
    <w:qFormat/>
    <w:rsid w:val="00E54F36"/>
    <w:pPr>
      <w:ind w:left="720"/>
      <w:contextualSpacing/>
    </w:pPr>
  </w:style>
  <w:style w:type="table" w:styleId="Tabelacomgrade">
    <w:name w:val="Table Grid"/>
    <w:basedOn w:val="Tabelanormal"/>
    <w:uiPriority w:val="59"/>
    <w:rsid w:val="00E54F3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0D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36"/>
    <w:pPr>
      <w:spacing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4F3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4F36"/>
  </w:style>
  <w:style w:type="paragraph" w:styleId="PargrafodaLista">
    <w:name w:val="List Paragraph"/>
    <w:basedOn w:val="Normal"/>
    <w:uiPriority w:val="34"/>
    <w:qFormat/>
    <w:rsid w:val="00E54F36"/>
    <w:pPr>
      <w:ind w:left="720"/>
      <w:contextualSpacing/>
    </w:pPr>
  </w:style>
  <w:style w:type="table" w:styleId="Tabelacomgrade">
    <w:name w:val="Table Grid"/>
    <w:basedOn w:val="Tabelanormal"/>
    <w:uiPriority w:val="59"/>
    <w:rsid w:val="00E54F3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0D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Ivaí</cp:lastModifiedBy>
  <cp:revision>2</cp:revision>
  <dcterms:created xsi:type="dcterms:W3CDTF">2018-04-30T16:30:00Z</dcterms:created>
  <dcterms:modified xsi:type="dcterms:W3CDTF">2018-04-30T16:30:00Z</dcterms:modified>
</cp:coreProperties>
</file>